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4C" w:rsidRDefault="00CD5CAE" w:rsidP="00CD5CAE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-600710</wp:posOffset>
            </wp:positionV>
            <wp:extent cx="1666875" cy="1143635"/>
            <wp:effectExtent l="19050" t="0" r="9525" b="0"/>
            <wp:wrapTight wrapText="bothSides">
              <wp:wrapPolygon edited="0">
                <wp:start x="-247" y="0"/>
                <wp:lineTo x="-247" y="21228"/>
                <wp:lineTo x="21723" y="21228"/>
                <wp:lineTo x="21723" y="0"/>
                <wp:lineTo x="-247" y="0"/>
              </wp:wrapPolygon>
            </wp:wrapTight>
            <wp:docPr id="2" name="Picture 1" descr="Final KC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KCEB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5CAE" w:rsidRDefault="00CD5CAE" w:rsidP="009D54A5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</w:p>
    <w:p w:rsidR="00CD5CAE" w:rsidRDefault="00CD5CAE" w:rsidP="009D54A5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</w:p>
    <w:p w:rsidR="00CD5CAE" w:rsidRDefault="00CD5CAE" w:rsidP="009D54A5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</w:p>
    <w:p w:rsidR="009D54A5" w:rsidRDefault="00B8064C" w:rsidP="009D54A5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B8064C">
        <w:rPr>
          <w:rFonts w:ascii="Georgia" w:hAnsi="Georgia"/>
          <w:b/>
          <w:sz w:val="24"/>
          <w:szCs w:val="24"/>
        </w:rPr>
        <w:t>FOR IMMEDIATE RELEASE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="009D54A5">
        <w:rPr>
          <w:rFonts w:ascii="Georgia" w:hAnsi="Georgia"/>
          <w:b/>
          <w:sz w:val="24"/>
          <w:szCs w:val="24"/>
        </w:rPr>
        <w:t>FOR MORE INFORMATION:</w:t>
      </w:r>
      <w:r>
        <w:rPr>
          <w:rFonts w:ascii="Georgia" w:hAnsi="Georgia"/>
          <w:sz w:val="24"/>
          <w:szCs w:val="24"/>
        </w:rPr>
        <w:t xml:space="preserve"> </w:t>
      </w:r>
    </w:p>
    <w:p w:rsidR="00B8064C" w:rsidRDefault="004E3EBC" w:rsidP="009D54A5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1</w:t>
      </w:r>
      <w:r w:rsidR="00307A43">
        <w:rPr>
          <w:rFonts w:ascii="Georgia" w:hAnsi="Georgia"/>
          <w:sz w:val="24"/>
          <w:szCs w:val="24"/>
        </w:rPr>
        <w:t>8</w:t>
      </w:r>
      <w:r w:rsidR="005C7913">
        <w:rPr>
          <w:rFonts w:ascii="Georgia" w:hAnsi="Georgia"/>
          <w:sz w:val="24"/>
          <w:szCs w:val="24"/>
        </w:rPr>
        <w:t>, 2015</w:t>
      </w:r>
      <w:r w:rsidR="001E7FF9">
        <w:rPr>
          <w:rFonts w:ascii="Georgia" w:hAnsi="Georgia"/>
          <w:sz w:val="24"/>
          <w:szCs w:val="24"/>
        </w:rPr>
        <w:tab/>
      </w:r>
      <w:r w:rsidR="001E7FF9">
        <w:rPr>
          <w:rFonts w:ascii="Georgia" w:hAnsi="Georgia"/>
          <w:sz w:val="24"/>
          <w:szCs w:val="24"/>
        </w:rPr>
        <w:tab/>
      </w:r>
      <w:r w:rsidR="001E7FF9">
        <w:rPr>
          <w:rFonts w:ascii="Georgia" w:hAnsi="Georgia"/>
          <w:sz w:val="24"/>
          <w:szCs w:val="24"/>
        </w:rPr>
        <w:tab/>
      </w:r>
      <w:r w:rsidR="001E7FF9">
        <w:rPr>
          <w:rFonts w:ascii="Georgia" w:hAnsi="Georgia"/>
          <w:sz w:val="24"/>
          <w:szCs w:val="24"/>
        </w:rPr>
        <w:tab/>
      </w:r>
      <w:r w:rsidR="00A33831">
        <w:rPr>
          <w:rFonts w:ascii="Georgia" w:hAnsi="Georgia"/>
          <w:sz w:val="24"/>
          <w:szCs w:val="24"/>
        </w:rPr>
        <w:tab/>
      </w:r>
      <w:r w:rsidR="005C7913">
        <w:rPr>
          <w:rFonts w:ascii="Georgia" w:hAnsi="Georgia"/>
          <w:sz w:val="24"/>
          <w:szCs w:val="24"/>
        </w:rPr>
        <w:tab/>
      </w:r>
      <w:r w:rsidR="005C7913">
        <w:rPr>
          <w:rFonts w:ascii="Georgia" w:hAnsi="Georgia"/>
          <w:sz w:val="24"/>
          <w:szCs w:val="24"/>
        </w:rPr>
        <w:tab/>
      </w:r>
      <w:r w:rsidR="00B8064C">
        <w:rPr>
          <w:rFonts w:ascii="Georgia" w:hAnsi="Georgia"/>
          <w:sz w:val="24"/>
          <w:szCs w:val="24"/>
        </w:rPr>
        <w:t xml:space="preserve">Shelley </w:t>
      </w:r>
      <w:proofErr w:type="spellStart"/>
      <w:r w:rsidR="00B8064C">
        <w:rPr>
          <w:rFonts w:ascii="Georgia" w:hAnsi="Georgia"/>
          <w:sz w:val="24"/>
          <w:szCs w:val="24"/>
        </w:rPr>
        <w:t>McThomas</w:t>
      </w:r>
      <w:proofErr w:type="spellEnd"/>
    </w:p>
    <w:p w:rsidR="00B8064C" w:rsidRDefault="009D54A5" w:rsidP="009D54A5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B8064C">
        <w:rPr>
          <w:rFonts w:ascii="Georgia" w:hAnsi="Georgia"/>
          <w:sz w:val="24"/>
          <w:szCs w:val="24"/>
        </w:rPr>
        <w:t xml:space="preserve">Shawn </w:t>
      </w:r>
      <w:proofErr w:type="spellStart"/>
      <w:r w:rsidR="00B8064C">
        <w:rPr>
          <w:rFonts w:ascii="Georgia" w:hAnsi="Georgia"/>
          <w:sz w:val="24"/>
          <w:szCs w:val="24"/>
        </w:rPr>
        <w:t>Kieffer</w:t>
      </w:r>
      <w:proofErr w:type="spellEnd"/>
    </w:p>
    <w:p w:rsidR="00B8064C" w:rsidRDefault="009D54A5" w:rsidP="009D54A5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B8064C">
        <w:rPr>
          <w:rFonts w:ascii="Georgia" w:hAnsi="Georgia"/>
          <w:sz w:val="24"/>
          <w:szCs w:val="24"/>
        </w:rPr>
        <w:t>816/842-4820</w:t>
      </w:r>
    </w:p>
    <w:p w:rsidR="00B8064C" w:rsidRDefault="00B8064C" w:rsidP="009D54A5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hyperlink r:id="rId9" w:history="1">
        <w:r w:rsidRPr="00653840">
          <w:rPr>
            <w:rStyle w:val="Hyperlink"/>
            <w:rFonts w:ascii="Georgia" w:hAnsi="Georgia"/>
            <w:sz w:val="24"/>
            <w:szCs w:val="24"/>
          </w:rPr>
          <w:t>kceb@kceb.org</w:t>
        </w:r>
      </w:hyperlink>
    </w:p>
    <w:p w:rsidR="00B8064C" w:rsidRDefault="00B8064C" w:rsidP="00B8064C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B8064C" w:rsidRDefault="00A0073D" w:rsidP="00B8064C">
      <w:pPr>
        <w:spacing w:line="240" w:lineRule="auto"/>
        <w:contextualSpacing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Absentee Voting Begins for </w:t>
      </w:r>
      <w:r w:rsidR="005C7913">
        <w:rPr>
          <w:rFonts w:ascii="Georgia" w:hAnsi="Georgia"/>
          <w:b/>
          <w:sz w:val="28"/>
          <w:szCs w:val="28"/>
        </w:rPr>
        <w:t>June 23</w:t>
      </w:r>
      <w:r>
        <w:rPr>
          <w:rFonts w:ascii="Georgia" w:hAnsi="Georgia"/>
          <w:b/>
          <w:sz w:val="28"/>
          <w:szCs w:val="28"/>
        </w:rPr>
        <w:t xml:space="preserve"> </w:t>
      </w:r>
      <w:proofErr w:type="gramStart"/>
      <w:r>
        <w:rPr>
          <w:rFonts w:ascii="Georgia" w:hAnsi="Georgia"/>
          <w:b/>
          <w:sz w:val="28"/>
          <w:szCs w:val="28"/>
        </w:rPr>
        <w:t>Election</w:t>
      </w:r>
      <w:proofErr w:type="gramEnd"/>
    </w:p>
    <w:p w:rsidR="00E7218B" w:rsidRDefault="00E7218B" w:rsidP="00B8064C">
      <w:pPr>
        <w:spacing w:line="240" w:lineRule="auto"/>
        <w:contextualSpacing/>
        <w:jc w:val="center"/>
        <w:rPr>
          <w:rFonts w:ascii="Georgia" w:hAnsi="Georgia"/>
          <w:b/>
          <w:sz w:val="28"/>
          <w:szCs w:val="28"/>
        </w:rPr>
      </w:pPr>
    </w:p>
    <w:p w:rsidR="00116313" w:rsidRDefault="00E7218B" w:rsidP="00CF72A5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  <w:r w:rsidRPr="00E7218B">
        <w:rPr>
          <w:rFonts w:ascii="Georgia" w:hAnsi="Georgia"/>
          <w:b/>
          <w:sz w:val="24"/>
          <w:szCs w:val="24"/>
        </w:rPr>
        <w:t>KANSAS CITY, M</w:t>
      </w:r>
      <w:r w:rsidR="004B30BD">
        <w:rPr>
          <w:rFonts w:ascii="Georgia" w:hAnsi="Georgia"/>
          <w:b/>
          <w:sz w:val="24"/>
          <w:szCs w:val="24"/>
        </w:rPr>
        <w:t>O</w:t>
      </w:r>
      <w:r w:rsidRPr="00E7218B">
        <w:rPr>
          <w:rFonts w:ascii="Georgia" w:hAnsi="Georgia"/>
          <w:b/>
          <w:sz w:val="24"/>
          <w:szCs w:val="24"/>
        </w:rPr>
        <w:t>.</w:t>
      </w:r>
      <w:r w:rsidR="00CF72A5">
        <w:rPr>
          <w:rFonts w:ascii="Georgia" w:hAnsi="Georgia"/>
          <w:b/>
          <w:sz w:val="24"/>
          <w:szCs w:val="24"/>
        </w:rPr>
        <w:t xml:space="preserve"> (</w:t>
      </w:r>
      <w:r w:rsidR="004E3EBC">
        <w:rPr>
          <w:rFonts w:ascii="Georgia" w:hAnsi="Georgia"/>
          <w:b/>
          <w:sz w:val="24"/>
          <w:szCs w:val="24"/>
        </w:rPr>
        <w:t>May 1</w:t>
      </w:r>
      <w:r w:rsidR="00307A43">
        <w:rPr>
          <w:rFonts w:ascii="Georgia" w:hAnsi="Georgia"/>
          <w:b/>
          <w:sz w:val="24"/>
          <w:szCs w:val="24"/>
        </w:rPr>
        <w:t>8</w:t>
      </w:r>
      <w:r w:rsidR="005C7913">
        <w:rPr>
          <w:rFonts w:ascii="Georgia" w:hAnsi="Georgia"/>
          <w:b/>
          <w:sz w:val="24"/>
          <w:szCs w:val="24"/>
        </w:rPr>
        <w:t>, 2015</w:t>
      </w:r>
      <w:r w:rsidR="009D54A5">
        <w:rPr>
          <w:rFonts w:ascii="Georgia" w:hAnsi="Georgia"/>
          <w:b/>
          <w:sz w:val="24"/>
          <w:szCs w:val="24"/>
        </w:rPr>
        <w:t xml:space="preserve">) – </w:t>
      </w:r>
      <w:r w:rsidR="004E3EBC">
        <w:rPr>
          <w:rStyle w:val="Strong"/>
          <w:rFonts w:ascii="Georgia" w:hAnsi="Georgia"/>
          <w:b w:val="0"/>
          <w:noProof/>
          <w:sz w:val="24"/>
          <w:szCs w:val="24"/>
        </w:rPr>
        <w:t>Absentee voting for the June 23 munic</w:t>
      </w:r>
      <w:r w:rsidR="00307A43">
        <w:rPr>
          <w:rStyle w:val="Strong"/>
          <w:rFonts w:ascii="Georgia" w:hAnsi="Georgia"/>
          <w:b w:val="0"/>
          <w:noProof/>
          <w:sz w:val="24"/>
          <w:szCs w:val="24"/>
        </w:rPr>
        <w:t xml:space="preserve">ipal general election began last </w:t>
      </w:r>
      <w:r w:rsidR="004E3EBC">
        <w:rPr>
          <w:rStyle w:val="Strong"/>
          <w:rFonts w:ascii="Georgia" w:hAnsi="Georgia"/>
          <w:b w:val="0"/>
          <w:noProof/>
          <w:sz w:val="24"/>
          <w:szCs w:val="24"/>
        </w:rPr>
        <w:t xml:space="preserve"> week</w:t>
      </w:r>
      <w:r w:rsidR="00307A43">
        <w:rPr>
          <w:rStyle w:val="Strong"/>
          <w:rFonts w:ascii="Georgia" w:hAnsi="Georgia"/>
          <w:b w:val="0"/>
          <w:noProof/>
          <w:sz w:val="24"/>
          <w:szCs w:val="24"/>
        </w:rPr>
        <w:t>, May 12,</w:t>
      </w:r>
      <w:r w:rsidR="004E3EBC">
        <w:rPr>
          <w:rStyle w:val="Strong"/>
          <w:rFonts w:ascii="Georgia" w:hAnsi="Georgia"/>
          <w:b w:val="0"/>
          <w:noProof/>
          <w:sz w:val="24"/>
          <w:szCs w:val="24"/>
        </w:rPr>
        <w:t xml:space="preserve"> for Kansas City</w:t>
      </w:r>
      <w:r w:rsidR="00307A43">
        <w:rPr>
          <w:rStyle w:val="Strong"/>
          <w:rFonts w:ascii="Georgia" w:hAnsi="Georgia"/>
          <w:b w:val="0"/>
          <w:noProof/>
          <w:sz w:val="24"/>
          <w:szCs w:val="24"/>
        </w:rPr>
        <w:t xml:space="preserve"> voters</w:t>
      </w:r>
      <w:r w:rsidR="004E3EBC">
        <w:rPr>
          <w:rStyle w:val="Strong"/>
          <w:rFonts w:ascii="Georgia" w:hAnsi="Georgia"/>
          <w:b w:val="0"/>
          <w:noProof/>
          <w:sz w:val="24"/>
          <w:szCs w:val="24"/>
        </w:rPr>
        <w:t>.</w:t>
      </w:r>
    </w:p>
    <w:p w:rsidR="00A0073D" w:rsidRDefault="00A0073D" w:rsidP="00CF72A5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</w:p>
    <w:p w:rsidR="00A0073D" w:rsidRDefault="00A0073D" w:rsidP="00CF72A5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  <w:r>
        <w:rPr>
          <w:rStyle w:val="Strong"/>
          <w:rFonts w:ascii="Georgia" w:hAnsi="Georgia"/>
          <w:b w:val="0"/>
          <w:noProof/>
          <w:sz w:val="24"/>
          <w:szCs w:val="24"/>
        </w:rPr>
        <w:t xml:space="preserve">Voters who qualify, may vote an absentee ballot in-person until 5 p.m. Monday, </w:t>
      </w:r>
      <w:r w:rsidR="005C7913">
        <w:rPr>
          <w:rStyle w:val="Strong"/>
          <w:rFonts w:ascii="Georgia" w:hAnsi="Georgia"/>
          <w:b w:val="0"/>
          <w:noProof/>
          <w:sz w:val="24"/>
          <w:szCs w:val="24"/>
        </w:rPr>
        <w:t>June 22</w:t>
      </w:r>
      <w:r>
        <w:rPr>
          <w:rStyle w:val="Strong"/>
          <w:rFonts w:ascii="Georgia" w:hAnsi="Georgia"/>
          <w:b w:val="0"/>
          <w:noProof/>
          <w:sz w:val="24"/>
          <w:szCs w:val="24"/>
        </w:rPr>
        <w:t xml:space="preserve"> or by mail. Ballots cast by mail must be received by the Election Board no later than 7 p.m.</w:t>
      </w:r>
      <w:r w:rsidR="00BF343C">
        <w:rPr>
          <w:rStyle w:val="Strong"/>
          <w:rFonts w:ascii="Georgia" w:hAnsi="Georgia"/>
          <w:b w:val="0"/>
          <w:noProof/>
          <w:sz w:val="24"/>
          <w:szCs w:val="24"/>
        </w:rPr>
        <w:t>,</w:t>
      </w:r>
      <w:r>
        <w:rPr>
          <w:rStyle w:val="Strong"/>
          <w:rFonts w:ascii="Georgia" w:hAnsi="Georgia"/>
          <w:b w:val="0"/>
          <w:noProof/>
          <w:sz w:val="24"/>
          <w:szCs w:val="24"/>
        </w:rPr>
        <w:t xml:space="preserve"> Tuesday, </w:t>
      </w:r>
      <w:r w:rsidR="005C7913">
        <w:rPr>
          <w:rStyle w:val="Strong"/>
          <w:rFonts w:ascii="Georgia" w:hAnsi="Georgia"/>
          <w:b w:val="0"/>
          <w:noProof/>
          <w:sz w:val="24"/>
          <w:szCs w:val="24"/>
        </w:rPr>
        <w:t>June 23</w:t>
      </w:r>
      <w:r>
        <w:rPr>
          <w:rStyle w:val="Strong"/>
          <w:rFonts w:ascii="Georgia" w:hAnsi="Georgia"/>
          <w:b w:val="0"/>
          <w:noProof/>
          <w:sz w:val="24"/>
          <w:szCs w:val="24"/>
        </w:rPr>
        <w:t>.</w:t>
      </w:r>
    </w:p>
    <w:p w:rsidR="00A0073D" w:rsidRDefault="00A0073D" w:rsidP="00CF72A5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</w:p>
    <w:p w:rsidR="00A0073D" w:rsidRDefault="00A0073D" w:rsidP="00CF72A5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  <w:r>
        <w:rPr>
          <w:rStyle w:val="Strong"/>
          <w:rFonts w:ascii="Georgia" w:hAnsi="Georgia"/>
          <w:b w:val="0"/>
          <w:noProof/>
          <w:sz w:val="24"/>
          <w:szCs w:val="24"/>
        </w:rPr>
        <w:t xml:space="preserve">Voting </w:t>
      </w:r>
      <w:r w:rsidR="004E3EBC">
        <w:rPr>
          <w:rStyle w:val="Strong"/>
          <w:rFonts w:ascii="Georgia" w:hAnsi="Georgia"/>
          <w:b w:val="0"/>
          <w:noProof/>
          <w:sz w:val="24"/>
          <w:szCs w:val="24"/>
        </w:rPr>
        <w:t>is</w:t>
      </w:r>
      <w:r>
        <w:rPr>
          <w:rStyle w:val="Strong"/>
          <w:rFonts w:ascii="Georgia" w:hAnsi="Georgia"/>
          <w:b w:val="0"/>
          <w:noProof/>
          <w:sz w:val="24"/>
          <w:szCs w:val="24"/>
        </w:rPr>
        <w:t xml:space="preserve"> available at the Kansas City Election Board </w:t>
      </w:r>
      <w:r w:rsidR="00AC5192">
        <w:rPr>
          <w:rStyle w:val="Strong"/>
          <w:rFonts w:ascii="Georgia" w:hAnsi="Georgia"/>
          <w:b w:val="0"/>
          <w:noProof/>
          <w:sz w:val="24"/>
          <w:szCs w:val="24"/>
        </w:rPr>
        <w:t xml:space="preserve">Administrative </w:t>
      </w:r>
      <w:r w:rsidR="00B52312">
        <w:rPr>
          <w:rStyle w:val="Strong"/>
          <w:rFonts w:ascii="Georgia" w:hAnsi="Georgia"/>
          <w:b w:val="0"/>
          <w:noProof/>
          <w:sz w:val="24"/>
          <w:szCs w:val="24"/>
        </w:rPr>
        <w:t>O</w:t>
      </w:r>
      <w:r>
        <w:rPr>
          <w:rStyle w:val="Strong"/>
          <w:rFonts w:ascii="Georgia" w:hAnsi="Georgia"/>
          <w:b w:val="0"/>
          <w:noProof/>
          <w:sz w:val="24"/>
          <w:szCs w:val="24"/>
        </w:rPr>
        <w:t>ffice, located in Union Station</w:t>
      </w:r>
      <w:r w:rsidR="00B52312">
        <w:rPr>
          <w:rStyle w:val="Strong"/>
          <w:rFonts w:ascii="Georgia" w:hAnsi="Georgia"/>
          <w:b w:val="0"/>
          <w:noProof/>
          <w:sz w:val="24"/>
          <w:szCs w:val="24"/>
        </w:rPr>
        <w:t>,</w:t>
      </w:r>
      <w:r>
        <w:rPr>
          <w:rStyle w:val="Strong"/>
          <w:rFonts w:ascii="Georgia" w:hAnsi="Georgia"/>
          <w:b w:val="0"/>
          <w:noProof/>
          <w:sz w:val="24"/>
          <w:szCs w:val="24"/>
        </w:rPr>
        <w:t xml:space="preserve"> </w:t>
      </w:r>
      <w:r w:rsidR="004B30BD">
        <w:rPr>
          <w:rStyle w:val="Strong"/>
          <w:rFonts w:ascii="Georgia" w:hAnsi="Georgia"/>
          <w:b w:val="0"/>
          <w:noProof/>
          <w:sz w:val="24"/>
          <w:szCs w:val="24"/>
        </w:rPr>
        <w:t>S</w:t>
      </w:r>
      <w:r w:rsidR="00AC5192">
        <w:rPr>
          <w:rStyle w:val="Strong"/>
          <w:rFonts w:ascii="Georgia" w:hAnsi="Georgia"/>
          <w:b w:val="0"/>
          <w:noProof/>
          <w:sz w:val="24"/>
          <w:szCs w:val="24"/>
        </w:rPr>
        <w:t xml:space="preserve">uite 2800 </w:t>
      </w:r>
      <w:r>
        <w:rPr>
          <w:rStyle w:val="Strong"/>
          <w:rFonts w:ascii="Georgia" w:hAnsi="Georgia"/>
          <w:b w:val="0"/>
          <w:noProof/>
          <w:sz w:val="24"/>
          <w:szCs w:val="24"/>
        </w:rPr>
        <w:t xml:space="preserve">(30 W. Pershing Road) 8 a.m. – 5 p.m. through Monday, </w:t>
      </w:r>
      <w:r w:rsidR="005C7913">
        <w:rPr>
          <w:rStyle w:val="Strong"/>
          <w:rFonts w:ascii="Georgia" w:hAnsi="Georgia"/>
          <w:b w:val="0"/>
          <w:noProof/>
          <w:sz w:val="24"/>
          <w:szCs w:val="24"/>
        </w:rPr>
        <w:t>June 2</w:t>
      </w:r>
      <w:r w:rsidR="004B30BD">
        <w:rPr>
          <w:rStyle w:val="Strong"/>
          <w:rFonts w:ascii="Georgia" w:hAnsi="Georgia"/>
          <w:b w:val="0"/>
          <w:noProof/>
          <w:sz w:val="24"/>
          <w:szCs w:val="24"/>
        </w:rPr>
        <w:t>2</w:t>
      </w:r>
      <w:r>
        <w:rPr>
          <w:rStyle w:val="Strong"/>
          <w:rFonts w:ascii="Georgia" w:hAnsi="Georgia"/>
          <w:b w:val="0"/>
          <w:noProof/>
          <w:sz w:val="24"/>
          <w:szCs w:val="24"/>
        </w:rPr>
        <w:t>.</w:t>
      </w:r>
      <w:r w:rsidR="004B30BD">
        <w:rPr>
          <w:rStyle w:val="Strong"/>
          <w:rFonts w:ascii="Georgia" w:hAnsi="Georgia"/>
          <w:b w:val="0"/>
          <w:noProof/>
          <w:sz w:val="24"/>
          <w:szCs w:val="24"/>
        </w:rPr>
        <w:t xml:space="preserve"> </w:t>
      </w:r>
      <w:r>
        <w:rPr>
          <w:rStyle w:val="Strong"/>
          <w:rFonts w:ascii="Georgia" w:hAnsi="Georgia"/>
          <w:b w:val="0"/>
          <w:noProof/>
          <w:sz w:val="24"/>
          <w:szCs w:val="24"/>
        </w:rPr>
        <w:t xml:space="preserve"> The office will also be open for absentee voting on Saturday, </w:t>
      </w:r>
      <w:r w:rsidR="005C7913">
        <w:rPr>
          <w:rStyle w:val="Strong"/>
          <w:rFonts w:ascii="Georgia" w:hAnsi="Georgia"/>
          <w:b w:val="0"/>
          <w:noProof/>
          <w:sz w:val="24"/>
          <w:szCs w:val="24"/>
        </w:rPr>
        <w:t>June 20</w:t>
      </w:r>
      <w:r>
        <w:rPr>
          <w:rStyle w:val="Strong"/>
          <w:rFonts w:ascii="Georgia" w:hAnsi="Georgia"/>
          <w:b w:val="0"/>
          <w:noProof/>
          <w:sz w:val="24"/>
          <w:szCs w:val="24"/>
        </w:rPr>
        <w:t>, 8 a.m. to noon</w:t>
      </w:r>
      <w:r w:rsidR="00C9716D">
        <w:rPr>
          <w:rStyle w:val="Strong"/>
          <w:rFonts w:ascii="Georgia" w:hAnsi="Georgia"/>
          <w:b w:val="0"/>
          <w:noProof/>
          <w:sz w:val="24"/>
          <w:szCs w:val="24"/>
        </w:rPr>
        <w:t>.</w:t>
      </w:r>
      <w:r w:rsidR="00AC5192">
        <w:rPr>
          <w:rStyle w:val="Strong"/>
          <w:rFonts w:ascii="Georgia" w:hAnsi="Georgia"/>
          <w:b w:val="0"/>
          <w:noProof/>
          <w:sz w:val="24"/>
          <w:szCs w:val="24"/>
        </w:rPr>
        <w:t xml:space="preserve">  Please be aware that </w:t>
      </w:r>
      <w:r w:rsidR="00160B00">
        <w:rPr>
          <w:rStyle w:val="Strong"/>
          <w:rFonts w:ascii="Georgia" w:hAnsi="Georgia"/>
          <w:b w:val="0"/>
          <w:noProof/>
          <w:sz w:val="24"/>
          <w:szCs w:val="24"/>
        </w:rPr>
        <w:t>a</w:t>
      </w:r>
      <w:r w:rsidR="00AC5192">
        <w:rPr>
          <w:rStyle w:val="Strong"/>
          <w:rFonts w:ascii="Georgia" w:hAnsi="Georgia"/>
          <w:b w:val="0"/>
          <w:noProof/>
          <w:sz w:val="24"/>
          <w:szCs w:val="24"/>
        </w:rPr>
        <w:t>bs</w:t>
      </w:r>
      <w:r w:rsidR="004E3EBC">
        <w:rPr>
          <w:rStyle w:val="Strong"/>
          <w:rFonts w:ascii="Georgia" w:hAnsi="Georgia"/>
          <w:b w:val="0"/>
          <w:noProof/>
          <w:sz w:val="24"/>
          <w:szCs w:val="24"/>
        </w:rPr>
        <w:t>entee voting is now located in S</w:t>
      </w:r>
      <w:r w:rsidR="00AC5192">
        <w:rPr>
          <w:rStyle w:val="Strong"/>
          <w:rFonts w:ascii="Georgia" w:hAnsi="Georgia"/>
          <w:b w:val="0"/>
          <w:noProof/>
          <w:sz w:val="24"/>
          <w:szCs w:val="24"/>
        </w:rPr>
        <w:t>uite 2</w:t>
      </w:r>
      <w:r w:rsidR="004E3EBC">
        <w:rPr>
          <w:rStyle w:val="Strong"/>
          <w:rFonts w:ascii="Georgia" w:hAnsi="Georgia"/>
          <w:b w:val="0"/>
          <w:noProof/>
          <w:sz w:val="24"/>
          <w:szCs w:val="24"/>
        </w:rPr>
        <w:t>800 and is no longer in S</w:t>
      </w:r>
      <w:r w:rsidR="00AC5192">
        <w:rPr>
          <w:rStyle w:val="Strong"/>
          <w:rFonts w:ascii="Georgia" w:hAnsi="Georgia"/>
          <w:b w:val="0"/>
          <w:noProof/>
          <w:sz w:val="24"/>
          <w:szCs w:val="24"/>
        </w:rPr>
        <w:t>uite 610.</w:t>
      </w:r>
    </w:p>
    <w:p w:rsidR="00C9716D" w:rsidRDefault="00C9716D" w:rsidP="00CF72A5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</w:p>
    <w:p w:rsidR="00C9716D" w:rsidRDefault="00C9716D" w:rsidP="00CF72A5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  <w:r>
        <w:rPr>
          <w:rStyle w:val="Strong"/>
          <w:rFonts w:ascii="Georgia" w:hAnsi="Georgia"/>
          <w:b w:val="0"/>
          <w:noProof/>
          <w:sz w:val="24"/>
          <w:szCs w:val="24"/>
        </w:rPr>
        <w:t xml:space="preserve">For mail-in voting, an application form must be submitted to KCEB. The form is available at </w:t>
      </w:r>
      <w:hyperlink r:id="rId10" w:history="1">
        <w:r w:rsidRPr="00745E02">
          <w:rPr>
            <w:rStyle w:val="Hyperlink"/>
            <w:rFonts w:ascii="Georgia" w:hAnsi="Georgia"/>
            <w:noProof/>
            <w:sz w:val="24"/>
            <w:szCs w:val="24"/>
          </w:rPr>
          <w:t>www.kceb.org</w:t>
        </w:r>
      </w:hyperlink>
      <w:r>
        <w:rPr>
          <w:rStyle w:val="Strong"/>
          <w:rFonts w:ascii="Georgia" w:hAnsi="Georgia"/>
          <w:b w:val="0"/>
          <w:noProof/>
          <w:sz w:val="24"/>
          <w:szCs w:val="24"/>
        </w:rPr>
        <w:t>, or by calling KCEB’s absentee voting office at 816-</w:t>
      </w:r>
      <w:r w:rsidR="00D877DB">
        <w:rPr>
          <w:rStyle w:val="Strong"/>
          <w:rFonts w:ascii="Georgia" w:hAnsi="Georgia"/>
          <w:b w:val="0"/>
          <w:noProof/>
          <w:sz w:val="24"/>
          <w:szCs w:val="24"/>
        </w:rPr>
        <w:t>842-4820 ext. 224</w:t>
      </w:r>
      <w:r w:rsidR="00E204B9">
        <w:rPr>
          <w:rStyle w:val="Strong"/>
          <w:rFonts w:ascii="Georgia" w:hAnsi="Georgia"/>
          <w:b w:val="0"/>
          <w:noProof/>
          <w:sz w:val="24"/>
          <w:szCs w:val="24"/>
        </w:rPr>
        <w:t>.</w:t>
      </w:r>
    </w:p>
    <w:p w:rsidR="00E204B9" w:rsidRDefault="00E204B9" w:rsidP="00CF72A5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</w:p>
    <w:p w:rsidR="00252599" w:rsidRDefault="00E204B9" w:rsidP="00252599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  <w:r>
        <w:rPr>
          <w:rStyle w:val="Strong"/>
          <w:rFonts w:ascii="Georgia" w:hAnsi="Georgia"/>
          <w:b w:val="0"/>
          <w:noProof/>
          <w:sz w:val="24"/>
          <w:szCs w:val="24"/>
        </w:rPr>
        <w:t>Missouri election laws allow registered voters to vote absentee if they meet one of the following five requirements:</w:t>
      </w:r>
    </w:p>
    <w:p w:rsidR="00252599" w:rsidRPr="00252599" w:rsidRDefault="00252599" w:rsidP="00252599">
      <w:pPr>
        <w:pStyle w:val="ListParagraph"/>
        <w:numPr>
          <w:ilvl w:val="0"/>
          <w:numId w:val="11"/>
        </w:numPr>
        <w:spacing w:line="240" w:lineRule="auto"/>
        <w:rPr>
          <w:rFonts w:ascii="Georgia" w:hAnsi="Georgia"/>
          <w:sz w:val="24"/>
          <w:szCs w:val="24"/>
        </w:rPr>
      </w:pPr>
      <w:r w:rsidRPr="00252599">
        <w:rPr>
          <w:rFonts w:ascii="Georgia" w:hAnsi="Georgia"/>
          <w:sz w:val="24"/>
          <w:szCs w:val="24"/>
        </w:rPr>
        <w:t>Will be absent from their voting jurisdiction on Election Day</w:t>
      </w:r>
    </w:p>
    <w:p w:rsidR="00252599" w:rsidRPr="00252599" w:rsidRDefault="00252599" w:rsidP="00252599">
      <w:pPr>
        <w:pStyle w:val="ListParagraph"/>
        <w:numPr>
          <w:ilvl w:val="0"/>
          <w:numId w:val="11"/>
        </w:numPr>
        <w:spacing w:line="240" w:lineRule="auto"/>
        <w:rPr>
          <w:rFonts w:ascii="Georgia" w:hAnsi="Georgia"/>
          <w:sz w:val="24"/>
          <w:szCs w:val="24"/>
        </w:rPr>
      </w:pPr>
      <w:r w:rsidRPr="00252599">
        <w:rPr>
          <w:rFonts w:ascii="Georgia" w:hAnsi="Georgia"/>
          <w:sz w:val="24"/>
          <w:szCs w:val="24"/>
        </w:rPr>
        <w:t>Are incapacitated or confined due to illness or physical disability, or caring for an incapacitated person</w:t>
      </w:r>
    </w:p>
    <w:p w:rsidR="00252599" w:rsidRPr="00252599" w:rsidRDefault="00252599" w:rsidP="00252599">
      <w:pPr>
        <w:pStyle w:val="ListParagraph"/>
        <w:numPr>
          <w:ilvl w:val="0"/>
          <w:numId w:val="11"/>
        </w:numPr>
        <w:spacing w:line="240" w:lineRule="auto"/>
        <w:rPr>
          <w:rFonts w:ascii="Georgia" w:hAnsi="Georgia"/>
          <w:sz w:val="24"/>
          <w:szCs w:val="24"/>
        </w:rPr>
      </w:pPr>
      <w:r w:rsidRPr="00252599">
        <w:rPr>
          <w:rFonts w:ascii="Georgia" w:hAnsi="Georgia"/>
          <w:sz w:val="24"/>
          <w:szCs w:val="24"/>
        </w:rPr>
        <w:t>Are restricted by religious belief or practice</w:t>
      </w:r>
    </w:p>
    <w:p w:rsidR="00252599" w:rsidRPr="00252599" w:rsidRDefault="00252599" w:rsidP="00252599">
      <w:pPr>
        <w:pStyle w:val="ListParagraph"/>
        <w:numPr>
          <w:ilvl w:val="0"/>
          <w:numId w:val="11"/>
        </w:numPr>
        <w:spacing w:line="240" w:lineRule="auto"/>
        <w:rPr>
          <w:rFonts w:ascii="Georgia" w:hAnsi="Georgia"/>
          <w:sz w:val="24"/>
          <w:szCs w:val="24"/>
        </w:rPr>
      </w:pPr>
      <w:r w:rsidRPr="00252599">
        <w:rPr>
          <w:rFonts w:ascii="Georgia" w:hAnsi="Georgia"/>
          <w:sz w:val="24"/>
          <w:szCs w:val="24"/>
        </w:rPr>
        <w:t>Are employed by an election authority</w:t>
      </w:r>
    </w:p>
    <w:p w:rsidR="0093331C" w:rsidRPr="0093331C" w:rsidRDefault="00252599" w:rsidP="0093331C">
      <w:pPr>
        <w:pStyle w:val="ListParagraph"/>
        <w:numPr>
          <w:ilvl w:val="0"/>
          <w:numId w:val="11"/>
        </w:numPr>
        <w:spacing w:line="360" w:lineRule="auto"/>
        <w:rPr>
          <w:rFonts w:ascii="Georgia" w:hAnsi="Georgia"/>
          <w:bCs/>
          <w:noProof/>
          <w:sz w:val="24"/>
          <w:szCs w:val="24"/>
        </w:rPr>
      </w:pPr>
      <w:r w:rsidRPr="00252599">
        <w:rPr>
          <w:rFonts w:ascii="Georgia" w:hAnsi="Georgia"/>
          <w:sz w:val="24"/>
          <w:szCs w:val="24"/>
        </w:rPr>
        <w:t>Are incarcerated, but have retained all voting qualifications</w:t>
      </w:r>
    </w:p>
    <w:p w:rsidR="005774F6" w:rsidRDefault="0093331C" w:rsidP="005774F6">
      <w:pPr>
        <w:spacing w:line="240" w:lineRule="auto"/>
        <w:contextualSpacing/>
        <w:rPr>
          <w:rFonts w:ascii="Georgia" w:hAnsi="Georgia"/>
          <w:bCs/>
          <w:noProof/>
          <w:sz w:val="24"/>
          <w:szCs w:val="24"/>
        </w:rPr>
      </w:pPr>
      <w:r>
        <w:rPr>
          <w:rFonts w:ascii="Georgia" w:hAnsi="Georgia"/>
          <w:bCs/>
          <w:noProof/>
          <w:sz w:val="24"/>
          <w:szCs w:val="24"/>
        </w:rPr>
        <w:t>Voters will be</w:t>
      </w:r>
      <w:r w:rsidR="004E3EBC">
        <w:rPr>
          <w:rFonts w:ascii="Georgia" w:hAnsi="Georgia"/>
          <w:bCs/>
          <w:noProof/>
          <w:sz w:val="24"/>
          <w:szCs w:val="24"/>
        </w:rPr>
        <w:t xml:space="preserve"> deciding on: Kansas City Mayor, City Counc</w:t>
      </w:r>
      <w:r w:rsidR="005C7913">
        <w:rPr>
          <w:rFonts w:ascii="Georgia" w:hAnsi="Georgia"/>
          <w:bCs/>
          <w:noProof/>
          <w:sz w:val="24"/>
          <w:szCs w:val="24"/>
        </w:rPr>
        <w:t xml:space="preserve">ilmember </w:t>
      </w:r>
      <w:r w:rsidR="004E3EBC">
        <w:rPr>
          <w:rFonts w:ascii="Georgia" w:hAnsi="Georgia"/>
          <w:bCs/>
          <w:noProof/>
          <w:sz w:val="24"/>
          <w:szCs w:val="24"/>
        </w:rPr>
        <w:t>members, and</w:t>
      </w:r>
      <w:r w:rsidR="00AC5192">
        <w:rPr>
          <w:rFonts w:ascii="Georgia" w:hAnsi="Georgia"/>
          <w:bCs/>
          <w:noProof/>
          <w:sz w:val="24"/>
          <w:szCs w:val="24"/>
        </w:rPr>
        <w:t xml:space="preserve"> </w:t>
      </w:r>
      <w:r w:rsidR="004E3EBC">
        <w:rPr>
          <w:rFonts w:ascii="Georgia" w:hAnsi="Georgia"/>
          <w:bCs/>
          <w:noProof/>
          <w:sz w:val="24"/>
          <w:szCs w:val="24"/>
        </w:rPr>
        <w:t>Circuit Court</w:t>
      </w:r>
      <w:r w:rsidR="00AC5192">
        <w:rPr>
          <w:rFonts w:ascii="Georgia" w:hAnsi="Georgia"/>
          <w:bCs/>
          <w:noProof/>
          <w:sz w:val="24"/>
          <w:szCs w:val="24"/>
        </w:rPr>
        <w:t xml:space="preserve"> Judges for the Sixteenth Judicial Circuit.</w:t>
      </w:r>
    </w:p>
    <w:p w:rsidR="00AC5192" w:rsidRDefault="00AC5192" w:rsidP="005774F6">
      <w:pPr>
        <w:spacing w:line="240" w:lineRule="auto"/>
        <w:contextualSpacing/>
        <w:rPr>
          <w:rFonts w:ascii="Georgia" w:hAnsi="Georgia"/>
          <w:bCs/>
          <w:noProof/>
          <w:sz w:val="24"/>
          <w:szCs w:val="24"/>
        </w:rPr>
      </w:pPr>
    </w:p>
    <w:p w:rsidR="00AC5192" w:rsidRPr="005774F6" w:rsidRDefault="00AC5192" w:rsidP="00AC5192">
      <w:pPr>
        <w:spacing w:line="240" w:lineRule="auto"/>
        <w:jc w:val="center"/>
        <w:rPr>
          <w:rFonts w:ascii="Georgia" w:hAnsi="Georgia"/>
          <w:bCs/>
          <w:noProof/>
          <w:sz w:val="24"/>
          <w:szCs w:val="24"/>
        </w:rPr>
      </w:pPr>
      <w:r w:rsidRPr="005774F6">
        <w:rPr>
          <w:rFonts w:ascii="Georgia" w:hAnsi="Georgia"/>
          <w:bCs/>
          <w:noProof/>
          <w:sz w:val="24"/>
          <w:szCs w:val="24"/>
        </w:rPr>
        <w:t>-</w:t>
      </w:r>
      <w:r>
        <w:rPr>
          <w:rFonts w:ascii="Georgia" w:hAnsi="Georgia"/>
          <w:bCs/>
          <w:noProof/>
          <w:sz w:val="24"/>
          <w:szCs w:val="24"/>
        </w:rPr>
        <w:t xml:space="preserve"> m</w:t>
      </w:r>
      <w:r w:rsidRPr="005774F6">
        <w:rPr>
          <w:rFonts w:ascii="Georgia" w:hAnsi="Georgia"/>
          <w:bCs/>
          <w:noProof/>
          <w:sz w:val="24"/>
          <w:szCs w:val="24"/>
        </w:rPr>
        <w:t>ore -</w:t>
      </w:r>
    </w:p>
    <w:p w:rsidR="00AC5192" w:rsidRDefault="00AC5192" w:rsidP="00AC5192">
      <w:pPr>
        <w:spacing w:line="240" w:lineRule="auto"/>
        <w:contextualSpacing/>
        <w:jc w:val="center"/>
        <w:rPr>
          <w:rFonts w:ascii="Georgia" w:hAnsi="Georgia"/>
          <w:bCs/>
          <w:noProof/>
          <w:sz w:val="24"/>
          <w:szCs w:val="24"/>
        </w:rPr>
      </w:pPr>
    </w:p>
    <w:p w:rsidR="005774F6" w:rsidRDefault="005774F6" w:rsidP="005774F6">
      <w:pPr>
        <w:spacing w:line="240" w:lineRule="auto"/>
        <w:contextualSpacing/>
        <w:rPr>
          <w:rFonts w:ascii="Georgia" w:hAnsi="Georgia"/>
          <w:bCs/>
          <w:noProof/>
          <w:sz w:val="24"/>
          <w:szCs w:val="24"/>
        </w:rPr>
      </w:pPr>
    </w:p>
    <w:p w:rsidR="005774F6" w:rsidRDefault="005774F6" w:rsidP="005774F6">
      <w:pPr>
        <w:spacing w:line="240" w:lineRule="auto"/>
        <w:contextualSpacing/>
        <w:rPr>
          <w:rFonts w:ascii="Georgia" w:hAnsi="Georgia"/>
          <w:bCs/>
          <w:noProof/>
          <w:sz w:val="24"/>
          <w:szCs w:val="24"/>
        </w:rPr>
      </w:pPr>
      <w:r>
        <w:rPr>
          <w:rFonts w:ascii="Georgia" w:hAnsi="Georgia"/>
          <w:bCs/>
          <w:noProof/>
          <w:sz w:val="24"/>
          <w:szCs w:val="24"/>
        </w:rPr>
        <w:lastRenderedPageBreak/>
        <w:t xml:space="preserve">The polls will be open from 6 a.m. to 7 p.m. on Election Day, Tuesday, </w:t>
      </w:r>
      <w:r w:rsidR="005C7913">
        <w:rPr>
          <w:rFonts w:ascii="Georgia" w:hAnsi="Georgia"/>
          <w:bCs/>
          <w:noProof/>
          <w:sz w:val="24"/>
          <w:szCs w:val="24"/>
        </w:rPr>
        <w:t>June 23</w:t>
      </w:r>
      <w:r>
        <w:rPr>
          <w:rFonts w:ascii="Georgia" w:hAnsi="Georgia"/>
          <w:bCs/>
          <w:noProof/>
          <w:sz w:val="24"/>
          <w:szCs w:val="24"/>
        </w:rPr>
        <w:t>.</w:t>
      </w:r>
    </w:p>
    <w:p w:rsidR="005774F6" w:rsidRDefault="005774F6" w:rsidP="005774F6">
      <w:pPr>
        <w:spacing w:line="240" w:lineRule="auto"/>
        <w:contextualSpacing/>
        <w:rPr>
          <w:rFonts w:ascii="Georgia" w:hAnsi="Georgia"/>
          <w:bCs/>
          <w:noProof/>
          <w:sz w:val="24"/>
          <w:szCs w:val="24"/>
        </w:rPr>
      </w:pPr>
    </w:p>
    <w:p w:rsidR="005774F6" w:rsidRDefault="005774F6" w:rsidP="005774F6">
      <w:pPr>
        <w:spacing w:line="240" w:lineRule="auto"/>
        <w:contextualSpacing/>
        <w:rPr>
          <w:rFonts w:ascii="Georgia" w:hAnsi="Georgia"/>
          <w:bCs/>
          <w:noProof/>
          <w:sz w:val="24"/>
          <w:szCs w:val="24"/>
        </w:rPr>
      </w:pPr>
      <w:r>
        <w:rPr>
          <w:rFonts w:ascii="Georgia" w:hAnsi="Georgia"/>
          <w:bCs/>
          <w:noProof/>
          <w:sz w:val="24"/>
          <w:szCs w:val="24"/>
        </w:rPr>
        <w:t>New residents</w:t>
      </w:r>
      <w:r w:rsidR="00307A43">
        <w:rPr>
          <w:rFonts w:ascii="Georgia" w:hAnsi="Georgia"/>
          <w:bCs/>
          <w:noProof/>
          <w:sz w:val="24"/>
          <w:szCs w:val="24"/>
        </w:rPr>
        <w:t>,</w:t>
      </w:r>
      <w:r>
        <w:rPr>
          <w:rFonts w:ascii="Georgia" w:hAnsi="Georgia"/>
          <w:bCs/>
          <w:noProof/>
          <w:sz w:val="24"/>
          <w:szCs w:val="24"/>
        </w:rPr>
        <w:t xml:space="preserve"> </w:t>
      </w:r>
      <w:r w:rsidR="004E3EBC">
        <w:rPr>
          <w:rFonts w:ascii="Georgia" w:hAnsi="Georgia"/>
          <w:bCs/>
          <w:noProof/>
          <w:sz w:val="24"/>
          <w:szCs w:val="24"/>
        </w:rPr>
        <w:t>or those not registered</w:t>
      </w:r>
      <w:r w:rsidR="00307A43">
        <w:rPr>
          <w:rFonts w:ascii="Georgia" w:hAnsi="Georgia"/>
          <w:bCs/>
          <w:noProof/>
          <w:sz w:val="24"/>
          <w:szCs w:val="24"/>
        </w:rPr>
        <w:t>,</w:t>
      </w:r>
      <w:r>
        <w:rPr>
          <w:rFonts w:ascii="Georgia" w:hAnsi="Georgia"/>
          <w:bCs/>
          <w:noProof/>
          <w:sz w:val="24"/>
          <w:szCs w:val="24"/>
        </w:rPr>
        <w:t xml:space="preserve"> must register by </w:t>
      </w:r>
      <w:r w:rsidR="005C7913">
        <w:rPr>
          <w:rFonts w:ascii="Georgia" w:hAnsi="Georgia"/>
          <w:bCs/>
          <w:noProof/>
          <w:sz w:val="24"/>
          <w:szCs w:val="24"/>
        </w:rPr>
        <w:t>May 27</w:t>
      </w:r>
      <w:r>
        <w:rPr>
          <w:rFonts w:ascii="Georgia" w:hAnsi="Georgia"/>
          <w:bCs/>
          <w:noProof/>
          <w:sz w:val="24"/>
          <w:szCs w:val="24"/>
        </w:rPr>
        <w:t xml:space="preserve"> in order to be eligible to vote in the </w:t>
      </w:r>
      <w:r w:rsidR="005C7913">
        <w:rPr>
          <w:rFonts w:ascii="Georgia" w:hAnsi="Georgia"/>
          <w:bCs/>
          <w:noProof/>
          <w:sz w:val="24"/>
          <w:szCs w:val="24"/>
        </w:rPr>
        <w:t>June 23</w:t>
      </w:r>
      <w:r>
        <w:rPr>
          <w:rFonts w:ascii="Georgia" w:hAnsi="Georgia"/>
          <w:bCs/>
          <w:noProof/>
          <w:sz w:val="24"/>
          <w:szCs w:val="24"/>
        </w:rPr>
        <w:t xml:space="preserve"> election. Voters who have moved since they last voted, should submit a change of address form</w:t>
      </w:r>
      <w:r w:rsidR="006A095D">
        <w:rPr>
          <w:rFonts w:ascii="Georgia" w:hAnsi="Georgia"/>
          <w:bCs/>
          <w:noProof/>
          <w:sz w:val="24"/>
          <w:szCs w:val="24"/>
        </w:rPr>
        <w:t xml:space="preserve"> by mail (30 W. Pershing Road, S</w:t>
      </w:r>
      <w:r w:rsidR="002A06DB">
        <w:rPr>
          <w:rFonts w:ascii="Georgia" w:hAnsi="Georgia"/>
          <w:bCs/>
          <w:noProof/>
          <w:sz w:val="24"/>
          <w:szCs w:val="24"/>
        </w:rPr>
        <w:t xml:space="preserve">uite </w:t>
      </w:r>
      <w:r w:rsidR="00BB00AA">
        <w:rPr>
          <w:rFonts w:ascii="Georgia" w:hAnsi="Georgia"/>
          <w:bCs/>
          <w:noProof/>
          <w:sz w:val="24"/>
          <w:szCs w:val="24"/>
        </w:rPr>
        <w:t>2800</w:t>
      </w:r>
      <w:r w:rsidR="002A06DB">
        <w:rPr>
          <w:rFonts w:ascii="Georgia" w:hAnsi="Georgia"/>
          <w:bCs/>
          <w:noProof/>
          <w:sz w:val="24"/>
          <w:szCs w:val="24"/>
        </w:rPr>
        <w:t>, Kansas City, MO 64108</w:t>
      </w:r>
      <w:r w:rsidR="006A095D">
        <w:rPr>
          <w:rFonts w:ascii="Georgia" w:hAnsi="Georgia"/>
          <w:bCs/>
          <w:noProof/>
          <w:sz w:val="24"/>
          <w:szCs w:val="24"/>
        </w:rPr>
        <w:t>), fax (</w:t>
      </w:r>
      <w:r w:rsidR="00771FA7">
        <w:rPr>
          <w:rFonts w:ascii="Georgia" w:hAnsi="Georgia"/>
          <w:bCs/>
          <w:noProof/>
          <w:sz w:val="24"/>
          <w:szCs w:val="24"/>
        </w:rPr>
        <w:t>81</w:t>
      </w:r>
      <w:r w:rsidR="00433A9C">
        <w:rPr>
          <w:rFonts w:ascii="Georgia" w:hAnsi="Georgia"/>
          <w:bCs/>
          <w:noProof/>
          <w:sz w:val="24"/>
          <w:szCs w:val="24"/>
        </w:rPr>
        <w:t>6-221-3348) or in person</w:t>
      </w:r>
      <w:r w:rsidR="006269F2">
        <w:rPr>
          <w:rFonts w:ascii="Georgia" w:hAnsi="Georgia"/>
          <w:bCs/>
          <w:noProof/>
          <w:sz w:val="24"/>
          <w:szCs w:val="24"/>
        </w:rPr>
        <w:t xml:space="preserve"> (KCEB Office, Suite 2800)</w:t>
      </w:r>
      <w:r w:rsidR="00433A9C">
        <w:rPr>
          <w:rFonts w:ascii="Georgia" w:hAnsi="Georgia"/>
          <w:bCs/>
          <w:noProof/>
          <w:sz w:val="24"/>
          <w:szCs w:val="24"/>
        </w:rPr>
        <w:t xml:space="preserve"> </w:t>
      </w:r>
      <w:r>
        <w:rPr>
          <w:rFonts w:ascii="Georgia" w:hAnsi="Georgia"/>
          <w:bCs/>
          <w:noProof/>
          <w:sz w:val="24"/>
          <w:szCs w:val="24"/>
        </w:rPr>
        <w:t>to KCEB to be assur</w:t>
      </w:r>
      <w:r w:rsidR="00652A40">
        <w:rPr>
          <w:rFonts w:ascii="Georgia" w:hAnsi="Georgia"/>
          <w:bCs/>
          <w:noProof/>
          <w:sz w:val="24"/>
          <w:szCs w:val="24"/>
        </w:rPr>
        <w:t>ed of receiving a new voter ID</w:t>
      </w:r>
      <w:r>
        <w:rPr>
          <w:rFonts w:ascii="Georgia" w:hAnsi="Georgia"/>
          <w:bCs/>
          <w:noProof/>
          <w:sz w:val="24"/>
          <w:szCs w:val="24"/>
        </w:rPr>
        <w:t xml:space="preserve"> card and their new polling location.</w:t>
      </w:r>
    </w:p>
    <w:p w:rsidR="005774F6" w:rsidRDefault="005774F6" w:rsidP="005774F6">
      <w:pPr>
        <w:spacing w:line="240" w:lineRule="auto"/>
        <w:contextualSpacing/>
        <w:rPr>
          <w:rFonts w:ascii="Georgia" w:hAnsi="Georgia"/>
          <w:bCs/>
          <w:noProof/>
          <w:sz w:val="24"/>
          <w:szCs w:val="24"/>
        </w:rPr>
      </w:pPr>
    </w:p>
    <w:p w:rsidR="005774F6" w:rsidRDefault="003A3925" w:rsidP="005774F6">
      <w:pPr>
        <w:spacing w:line="240" w:lineRule="auto"/>
        <w:contextualSpacing/>
        <w:rPr>
          <w:rFonts w:ascii="Georgia" w:hAnsi="Georgia"/>
          <w:bCs/>
          <w:noProof/>
          <w:sz w:val="24"/>
          <w:szCs w:val="24"/>
        </w:rPr>
      </w:pPr>
      <w:r>
        <w:rPr>
          <w:rFonts w:ascii="Georgia" w:hAnsi="Georgia"/>
          <w:bCs/>
          <w:noProof/>
          <w:sz w:val="24"/>
          <w:szCs w:val="24"/>
        </w:rPr>
        <w:t xml:space="preserve">Kansas City has </w:t>
      </w:r>
      <w:r w:rsidR="0015662B">
        <w:rPr>
          <w:rFonts w:ascii="Georgia" w:hAnsi="Georgia"/>
          <w:bCs/>
          <w:noProof/>
          <w:sz w:val="24"/>
          <w:szCs w:val="24"/>
        </w:rPr>
        <w:t>203,572</w:t>
      </w:r>
      <w:r w:rsidR="00D877DB">
        <w:rPr>
          <w:rFonts w:ascii="Georgia" w:hAnsi="Georgia"/>
          <w:bCs/>
          <w:noProof/>
          <w:sz w:val="24"/>
          <w:szCs w:val="24"/>
        </w:rPr>
        <w:t xml:space="preserve"> </w:t>
      </w:r>
      <w:r w:rsidR="005774F6">
        <w:rPr>
          <w:rFonts w:ascii="Georgia" w:hAnsi="Georgia"/>
          <w:bCs/>
          <w:noProof/>
          <w:sz w:val="24"/>
          <w:szCs w:val="24"/>
        </w:rPr>
        <w:t>registered voters.</w:t>
      </w:r>
    </w:p>
    <w:p w:rsidR="003E0CA6" w:rsidRDefault="003E0CA6" w:rsidP="00AC62E5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</w:rPr>
      </w:pPr>
    </w:p>
    <w:p w:rsidR="00CF72A5" w:rsidRDefault="00CF72A5" w:rsidP="003E0CA6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###</w:t>
      </w:r>
    </w:p>
    <w:p w:rsidR="00CF72A5" w:rsidRDefault="00CF72A5" w:rsidP="00AC62E5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</w:rPr>
      </w:pPr>
    </w:p>
    <w:p w:rsidR="00AC62E5" w:rsidRDefault="00AC62E5" w:rsidP="00AC62E5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</w:rPr>
      </w:pPr>
      <w:r w:rsidRPr="00B06910">
        <w:rPr>
          <w:rFonts w:ascii="Georgia" w:hAnsi="Georgia"/>
          <w:b/>
          <w:sz w:val="24"/>
          <w:szCs w:val="24"/>
        </w:rPr>
        <w:t xml:space="preserve">For additional information or assistance, please contact </w:t>
      </w:r>
      <w:hyperlink r:id="rId11" w:history="1">
        <w:r w:rsidRPr="00B06910">
          <w:rPr>
            <w:rStyle w:val="Hyperlink"/>
            <w:rFonts w:ascii="Georgia" w:hAnsi="Georgia"/>
            <w:b/>
            <w:sz w:val="24"/>
            <w:szCs w:val="24"/>
          </w:rPr>
          <w:t>kceb@kceb.org</w:t>
        </w:r>
      </w:hyperlink>
      <w:r w:rsidRPr="00B06910">
        <w:rPr>
          <w:rFonts w:ascii="Georgia" w:hAnsi="Georgia"/>
          <w:b/>
          <w:sz w:val="24"/>
          <w:szCs w:val="24"/>
        </w:rPr>
        <w:t xml:space="preserve"> or call (816) 842-4820.</w:t>
      </w:r>
    </w:p>
    <w:p w:rsidR="00671C69" w:rsidRDefault="00671C69" w:rsidP="00AC62E5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</w:rPr>
      </w:pPr>
    </w:p>
    <w:p w:rsidR="00671C69" w:rsidRDefault="00671C69" w:rsidP="00AC62E5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Kansas City Board of Election Commissioners</w:t>
      </w:r>
    </w:p>
    <w:p w:rsidR="00671C69" w:rsidRPr="00B06910" w:rsidRDefault="00671C69" w:rsidP="00AC62E5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</w:t>
      </w:r>
      <w:r w:rsidR="00574368">
        <w:rPr>
          <w:rFonts w:ascii="Georgia" w:hAnsi="Georgia"/>
          <w:b/>
          <w:sz w:val="24"/>
          <w:szCs w:val="24"/>
        </w:rPr>
        <w:t xml:space="preserve">0 W. Pershing Road, Suite </w:t>
      </w:r>
      <w:r w:rsidR="00650A61">
        <w:rPr>
          <w:rFonts w:ascii="Georgia" w:hAnsi="Georgia"/>
          <w:b/>
          <w:sz w:val="24"/>
          <w:szCs w:val="24"/>
        </w:rPr>
        <w:t>2800</w:t>
      </w:r>
      <w:r>
        <w:rPr>
          <w:rFonts w:ascii="Georgia" w:hAnsi="Georgia"/>
          <w:b/>
          <w:sz w:val="24"/>
          <w:szCs w:val="24"/>
        </w:rPr>
        <w:t>, Kansas City, MO 64108</w:t>
      </w:r>
    </w:p>
    <w:p w:rsidR="001D396A" w:rsidRDefault="001D396A" w:rsidP="00AC62E5">
      <w:pPr>
        <w:spacing w:line="240" w:lineRule="auto"/>
        <w:contextualSpacing/>
        <w:jc w:val="center"/>
        <w:rPr>
          <w:rFonts w:ascii="Georgia" w:hAnsi="Georgia"/>
          <w:sz w:val="24"/>
          <w:szCs w:val="24"/>
        </w:rPr>
      </w:pPr>
    </w:p>
    <w:p w:rsidR="00AC62E5" w:rsidRPr="0053310D" w:rsidRDefault="0086538A" w:rsidP="00AC62E5">
      <w:pPr>
        <w:spacing w:line="240" w:lineRule="auto"/>
        <w:contextualSpacing/>
        <w:jc w:val="center"/>
        <w:rPr>
          <w:rFonts w:ascii="Georgia" w:hAnsi="Georgia"/>
          <w:sz w:val="24"/>
          <w:szCs w:val="24"/>
        </w:rPr>
      </w:pPr>
      <w:r w:rsidRPr="006D4D49"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220345</wp:posOffset>
            </wp:positionV>
            <wp:extent cx="1543050" cy="476250"/>
            <wp:effectExtent l="19050" t="0" r="0" b="0"/>
            <wp:wrapTight wrapText="bothSides">
              <wp:wrapPolygon edited="0">
                <wp:start x="-267" y="0"/>
                <wp:lineTo x="-267" y="20736"/>
                <wp:lineTo x="21600" y="20736"/>
                <wp:lineTo x="21600" y="0"/>
                <wp:lineTo x="-267" y="0"/>
              </wp:wrapPolygon>
            </wp:wrapTight>
            <wp:docPr id="6" name="Picture 5" descr="Social Media Icon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 Media Icons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96A" w:rsidRPr="006D4D49">
        <w:rPr>
          <w:rFonts w:ascii="Georgia" w:hAnsi="Georgia"/>
          <w:b/>
          <w:sz w:val="24"/>
          <w:szCs w:val="24"/>
        </w:rPr>
        <w:t>FOLLOW KCEB ON:</w:t>
      </w:r>
    </w:p>
    <w:sectPr w:rsidR="00AC62E5" w:rsidRPr="0053310D" w:rsidSect="00A60644"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6A3" w:rsidRDefault="000376A3" w:rsidP="00397575">
      <w:pPr>
        <w:spacing w:after="0" w:line="240" w:lineRule="auto"/>
      </w:pPr>
      <w:r>
        <w:separator/>
      </w:r>
    </w:p>
  </w:endnote>
  <w:endnote w:type="continuationSeparator" w:id="0">
    <w:p w:rsidR="000376A3" w:rsidRDefault="000376A3" w:rsidP="0039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6A3" w:rsidRDefault="000376A3" w:rsidP="00397575">
      <w:pPr>
        <w:spacing w:after="0" w:line="240" w:lineRule="auto"/>
      </w:pPr>
      <w:r>
        <w:separator/>
      </w:r>
    </w:p>
  </w:footnote>
  <w:footnote w:type="continuationSeparator" w:id="0">
    <w:p w:rsidR="000376A3" w:rsidRDefault="000376A3" w:rsidP="0039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13" w:rsidRPr="00AE30C8" w:rsidRDefault="005C7913">
    <w:pPr>
      <w:pStyle w:val="Header"/>
      <w:rPr>
        <w:rFonts w:ascii="Georgia" w:hAnsi="Georgia"/>
        <w:sz w:val="24"/>
        <w:szCs w:val="24"/>
      </w:rPr>
    </w:pPr>
    <w:r w:rsidRPr="00AE30C8">
      <w:rPr>
        <w:rFonts w:ascii="Georgia" w:hAnsi="Georgia"/>
        <w:sz w:val="24"/>
        <w:szCs w:val="24"/>
      </w:rPr>
      <w:t>Page Two – Absentee Voting</w:t>
    </w:r>
  </w:p>
  <w:p w:rsidR="005C7913" w:rsidRDefault="005C79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13" w:rsidRDefault="005C7913">
    <w:pPr>
      <w:pStyle w:val="Header"/>
    </w:pPr>
  </w:p>
  <w:p w:rsidR="005C7913" w:rsidRDefault="005C79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051"/>
    <w:multiLevelType w:val="hybridMultilevel"/>
    <w:tmpl w:val="77080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18FD"/>
    <w:multiLevelType w:val="hybridMultilevel"/>
    <w:tmpl w:val="D5441932"/>
    <w:lvl w:ilvl="0" w:tplc="ED848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D0A23"/>
    <w:multiLevelType w:val="hybridMultilevel"/>
    <w:tmpl w:val="93081D78"/>
    <w:lvl w:ilvl="0" w:tplc="E2D6E3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617C5C"/>
    <w:multiLevelType w:val="hybridMultilevel"/>
    <w:tmpl w:val="0DDAE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8777C"/>
    <w:multiLevelType w:val="hybridMultilevel"/>
    <w:tmpl w:val="3D205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1612C"/>
    <w:multiLevelType w:val="hybridMultilevel"/>
    <w:tmpl w:val="B6C06C32"/>
    <w:lvl w:ilvl="0" w:tplc="456C9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B0714D"/>
    <w:multiLevelType w:val="hybridMultilevel"/>
    <w:tmpl w:val="CE2AAE3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807822"/>
    <w:multiLevelType w:val="hybridMultilevel"/>
    <w:tmpl w:val="D6DA1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3053E"/>
    <w:multiLevelType w:val="hybridMultilevel"/>
    <w:tmpl w:val="07524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84161"/>
    <w:multiLevelType w:val="hybridMultilevel"/>
    <w:tmpl w:val="C23E5758"/>
    <w:lvl w:ilvl="0" w:tplc="167AB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EB132B"/>
    <w:multiLevelType w:val="hybridMultilevel"/>
    <w:tmpl w:val="BA40CF12"/>
    <w:lvl w:ilvl="0" w:tplc="3B2ED8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8E3BA6"/>
    <w:multiLevelType w:val="hybridMultilevel"/>
    <w:tmpl w:val="B86C961E"/>
    <w:lvl w:ilvl="0" w:tplc="A064BB94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64C"/>
    <w:rsid w:val="000010B0"/>
    <w:rsid w:val="0002567C"/>
    <w:rsid w:val="000376A3"/>
    <w:rsid w:val="00044A1F"/>
    <w:rsid w:val="00045915"/>
    <w:rsid w:val="00060158"/>
    <w:rsid w:val="00082FAD"/>
    <w:rsid w:val="000E02ED"/>
    <w:rsid w:val="00116313"/>
    <w:rsid w:val="00122ABB"/>
    <w:rsid w:val="0015662B"/>
    <w:rsid w:val="00160B00"/>
    <w:rsid w:val="001A2925"/>
    <w:rsid w:val="001B404F"/>
    <w:rsid w:val="001D396A"/>
    <w:rsid w:val="001E7FF9"/>
    <w:rsid w:val="001F5BBE"/>
    <w:rsid w:val="00252599"/>
    <w:rsid w:val="002526BA"/>
    <w:rsid w:val="00297F79"/>
    <w:rsid w:val="002A06DB"/>
    <w:rsid w:val="00304810"/>
    <w:rsid w:val="00307A43"/>
    <w:rsid w:val="00353B9C"/>
    <w:rsid w:val="00365867"/>
    <w:rsid w:val="00374823"/>
    <w:rsid w:val="00376D99"/>
    <w:rsid w:val="00397575"/>
    <w:rsid w:val="003A3925"/>
    <w:rsid w:val="003A78A5"/>
    <w:rsid w:val="003D22A5"/>
    <w:rsid w:val="003E0CA6"/>
    <w:rsid w:val="003F3A82"/>
    <w:rsid w:val="00433A9C"/>
    <w:rsid w:val="00455F6C"/>
    <w:rsid w:val="0047217E"/>
    <w:rsid w:val="004A156F"/>
    <w:rsid w:val="004A74D6"/>
    <w:rsid w:val="004B30BD"/>
    <w:rsid w:val="004C0636"/>
    <w:rsid w:val="004E0883"/>
    <w:rsid w:val="004E3EBC"/>
    <w:rsid w:val="004E50DC"/>
    <w:rsid w:val="004E7680"/>
    <w:rsid w:val="005017ED"/>
    <w:rsid w:val="005110AE"/>
    <w:rsid w:val="005230E2"/>
    <w:rsid w:val="0053310D"/>
    <w:rsid w:val="00562F7C"/>
    <w:rsid w:val="00574368"/>
    <w:rsid w:val="005750FB"/>
    <w:rsid w:val="005774F6"/>
    <w:rsid w:val="00587815"/>
    <w:rsid w:val="005B3924"/>
    <w:rsid w:val="005C7913"/>
    <w:rsid w:val="005E5DC5"/>
    <w:rsid w:val="006269F2"/>
    <w:rsid w:val="006451BC"/>
    <w:rsid w:val="006455BE"/>
    <w:rsid w:val="00650A61"/>
    <w:rsid w:val="00652A40"/>
    <w:rsid w:val="00671C69"/>
    <w:rsid w:val="006A095D"/>
    <w:rsid w:val="006D4D49"/>
    <w:rsid w:val="006D694D"/>
    <w:rsid w:val="00764D9C"/>
    <w:rsid w:val="00771FA7"/>
    <w:rsid w:val="00785038"/>
    <w:rsid w:val="00790B0E"/>
    <w:rsid w:val="00793646"/>
    <w:rsid w:val="007A311F"/>
    <w:rsid w:val="007C5FC1"/>
    <w:rsid w:val="00807E10"/>
    <w:rsid w:val="00853AC3"/>
    <w:rsid w:val="0086538A"/>
    <w:rsid w:val="00880B59"/>
    <w:rsid w:val="008842D3"/>
    <w:rsid w:val="008C399C"/>
    <w:rsid w:val="008D4D09"/>
    <w:rsid w:val="008E4FD6"/>
    <w:rsid w:val="00914A3A"/>
    <w:rsid w:val="0093331C"/>
    <w:rsid w:val="00935993"/>
    <w:rsid w:val="009476DF"/>
    <w:rsid w:val="00947CB4"/>
    <w:rsid w:val="009B7C9F"/>
    <w:rsid w:val="009D54A5"/>
    <w:rsid w:val="009F1C8E"/>
    <w:rsid w:val="00A0073D"/>
    <w:rsid w:val="00A143DF"/>
    <w:rsid w:val="00A26C50"/>
    <w:rsid w:val="00A33831"/>
    <w:rsid w:val="00A51699"/>
    <w:rsid w:val="00A60644"/>
    <w:rsid w:val="00A723E2"/>
    <w:rsid w:val="00AC5192"/>
    <w:rsid w:val="00AC62E5"/>
    <w:rsid w:val="00AE30C8"/>
    <w:rsid w:val="00B06910"/>
    <w:rsid w:val="00B52312"/>
    <w:rsid w:val="00B54C14"/>
    <w:rsid w:val="00B8064C"/>
    <w:rsid w:val="00BA7DF2"/>
    <w:rsid w:val="00BB00AA"/>
    <w:rsid w:val="00BF03B0"/>
    <w:rsid w:val="00BF343C"/>
    <w:rsid w:val="00BF7917"/>
    <w:rsid w:val="00C02363"/>
    <w:rsid w:val="00C07A06"/>
    <w:rsid w:val="00C136B2"/>
    <w:rsid w:val="00C41A17"/>
    <w:rsid w:val="00C61454"/>
    <w:rsid w:val="00C86BEA"/>
    <w:rsid w:val="00C9716D"/>
    <w:rsid w:val="00CD243E"/>
    <w:rsid w:val="00CD5CAE"/>
    <w:rsid w:val="00CF00AC"/>
    <w:rsid w:val="00CF72A5"/>
    <w:rsid w:val="00D75650"/>
    <w:rsid w:val="00D877DB"/>
    <w:rsid w:val="00DB73E4"/>
    <w:rsid w:val="00E204B9"/>
    <w:rsid w:val="00E35626"/>
    <w:rsid w:val="00E510A3"/>
    <w:rsid w:val="00E7218B"/>
    <w:rsid w:val="00E7722C"/>
    <w:rsid w:val="00EA2553"/>
    <w:rsid w:val="00EE0DD3"/>
    <w:rsid w:val="00FA23DF"/>
    <w:rsid w:val="00FB0760"/>
    <w:rsid w:val="00FB32BC"/>
    <w:rsid w:val="00FB5AF7"/>
    <w:rsid w:val="00FF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06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575"/>
  </w:style>
  <w:style w:type="paragraph" w:styleId="Footer">
    <w:name w:val="footer"/>
    <w:basedOn w:val="Normal"/>
    <w:link w:val="FooterChar"/>
    <w:uiPriority w:val="99"/>
    <w:semiHidden/>
    <w:unhideWhenUsed/>
    <w:rsid w:val="00397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575"/>
  </w:style>
  <w:style w:type="character" w:styleId="Strong">
    <w:name w:val="Strong"/>
    <w:basedOn w:val="DefaultParagraphFont"/>
    <w:uiPriority w:val="22"/>
    <w:qFormat/>
    <w:rsid w:val="00CF72A5"/>
    <w:rPr>
      <w:b/>
      <w:bCs/>
    </w:rPr>
  </w:style>
  <w:style w:type="paragraph" w:customStyle="1" w:styleId="Enum2">
    <w:name w:val="Enum2"/>
    <w:basedOn w:val="Normal"/>
    <w:rsid w:val="00252599"/>
    <w:pPr>
      <w:tabs>
        <w:tab w:val="left" w:pos="2880"/>
      </w:tabs>
      <w:spacing w:after="0" w:line="240" w:lineRule="auto"/>
      <w:ind w:left="2880" w:hanging="288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ceb@kceb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ce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eb@kceb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9810-49FC-40CE-A41B-FB8F2C13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cwyatt</cp:lastModifiedBy>
  <cp:revision>2</cp:revision>
  <cp:lastPrinted>2013-08-16T19:33:00Z</cp:lastPrinted>
  <dcterms:created xsi:type="dcterms:W3CDTF">2015-05-18T17:34:00Z</dcterms:created>
  <dcterms:modified xsi:type="dcterms:W3CDTF">2015-05-18T17:34:00Z</dcterms:modified>
</cp:coreProperties>
</file>